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BC580" w14:textId="4E1732AC" w:rsidR="00CA7DBB" w:rsidRPr="00CA7DBB" w:rsidRDefault="007266CF" w:rsidP="00CA7DBB">
      <w:pPr>
        <w:shd w:val="clear" w:color="auto" w:fill="FFFFFF"/>
        <w:bidi/>
        <w:spacing w:after="0" w:line="276" w:lineRule="atLeas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abic Typesetting" w:eastAsia="Times New Roman" w:hAnsi="Arabic Typesetting" w:cs="Arabic Typesetting" w:hint="cs"/>
          <w:color w:val="222222"/>
          <w:sz w:val="40"/>
          <w:szCs w:val="40"/>
          <w:rtl/>
          <w:lang w:eastAsia="fr-FR" w:bidi="ar-DZ"/>
        </w:rPr>
        <w:t>ي</w:t>
      </w:r>
      <w:r w:rsidR="00CA7DBB"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rtl/>
          <w:lang w:eastAsia="fr-FR"/>
        </w:rPr>
        <w:t>شرفنا إعلامكم بأن </w:t>
      </w:r>
      <w:r w:rsidR="00CA7DBB"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rtl/>
          <w:lang w:eastAsia="fr-FR"/>
        </w:rPr>
        <w:t>شركة هواوي الجزائر</w:t>
      </w:r>
      <w:r w:rsidR="00CA7DBB"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rtl/>
          <w:lang w:eastAsia="fr-FR"/>
        </w:rPr>
        <w:t> قد أعلنت عن </w:t>
      </w:r>
      <w:r w:rsidR="00CA7DBB"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rtl/>
          <w:lang w:eastAsia="fr-FR"/>
        </w:rPr>
        <w:t>تمديد فترة تسجيل الطلبة في مسابقة</w:t>
      </w:r>
      <w:r w:rsidR="00CA7DBB"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lang w:eastAsia="fr-FR"/>
        </w:rPr>
        <w:t xml:space="preserve"> Huawei ICT </w:t>
      </w:r>
      <w:proofErr w:type="spellStart"/>
      <w:r w:rsidR="00CA7DBB"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lang w:eastAsia="fr-FR"/>
        </w:rPr>
        <w:t>Competition</w:t>
      </w:r>
      <w:proofErr w:type="spellEnd"/>
      <w:r w:rsidR="00CA7DBB"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lang w:eastAsia="fr-FR"/>
        </w:rPr>
        <w:t xml:space="preserve"> 2025-2026 </w:t>
      </w:r>
      <w:r w:rsidR="00CA7DBB"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rtl/>
          <w:lang w:eastAsia="fr-FR"/>
        </w:rPr>
        <w:t>إلى غاية 25 ديسمبر 2025</w:t>
      </w:r>
      <w:r w:rsidR="00CA7DBB"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lang w:eastAsia="fr-FR"/>
        </w:rPr>
        <w:t>.</w:t>
      </w:r>
    </w:p>
    <w:p w14:paraId="771478AB" w14:textId="77777777" w:rsidR="00CA7DBB" w:rsidRPr="00CA7DBB" w:rsidRDefault="00CA7DBB" w:rsidP="00CA7DBB">
      <w:pPr>
        <w:shd w:val="clear" w:color="auto" w:fill="FFFFFF"/>
        <w:bidi/>
        <w:spacing w:after="0" w:line="276" w:lineRule="atLeast"/>
        <w:rPr>
          <w:rFonts w:ascii="Arial" w:eastAsia="Times New Roman" w:hAnsi="Arial" w:cs="Arial"/>
          <w:color w:val="222222"/>
          <w:sz w:val="24"/>
          <w:szCs w:val="24"/>
          <w:rtl/>
          <w:lang w:eastAsia="fr-FR"/>
        </w:rPr>
      </w:pPr>
      <w:r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rtl/>
          <w:lang w:eastAsia="fr-FR"/>
        </w:rPr>
        <w:t>وتعد هذه المسابقة مبادرة تهدف إلى </w:t>
      </w:r>
      <w:r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rtl/>
          <w:lang w:eastAsia="fr-FR"/>
        </w:rPr>
        <w:t>تعزيز قدرات الطلبة في مجالات تكنولوجيات المعلومات والاتصالات</w:t>
      </w:r>
      <w:r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rtl/>
          <w:lang w:eastAsia="fr-FR"/>
        </w:rPr>
        <w:t> وتشجيعهم على الإبداع والمنافسة على المستوى الدولي</w:t>
      </w:r>
      <w:r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lang w:eastAsia="fr-FR"/>
        </w:rPr>
        <w:t>.</w:t>
      </w:r>
    </w:p>
    <w:p w14:paraId="676628A9" w14:textId="77777777" w:rsidR="00CA7DBB" w:rsidRPr="00CA7DBB" w:rsidRDefault="00CA7DBB" w:rsidP="00CA7DBB">
      <w:pPr>
        <w:shd w:val="clear" w:color="auto" w:fill="FFFFFF"/>
        <w:bidi/>
        <w:spacing w:after="0" w:line="276" w:lineRule="atLeast"/>
        <w:rPr>
          <w:rFonts w:ascii="Arial" w:eastAsia="Times New Roman" w:hAnsi="Arial" w:cs="Arial"/>
          <w:color w:val="222222"/>
          <w:sz w:val="24"/>
          <w:szCs w:val="24"/>
          <w:rtl/>
          <w:lang w:eastAsia="fr-FR"/>
        </w:rPr>
      </w:pPr>
      <w:r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rtl/>
          <w:lang w:eastAsia="fr-FR"/>
        </w:rPr>
        <w:t>وعليه، ندعوكم إلى السهر على</w:t>
      </w:r>
      <w:r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lang w:eastAsia="fr-FR"/>
        </w:rPr>
        <w:t>:</w:t>
      </w:r>
    </w:p>
    <w:p w14:paraId="5532D501" w14:textId="77777777" w:rsidR="00CA7DBB" w:rsidRPr="00CA7DBB" w:rsidRDefault="00CA7DBB" w:rsidP="00CA7DBB">
      <w:pPr>
        <w:numPr>
          <w:ilvl w:val="0"/>
          <w:numId w:val="1"/>
        </w:numPr>
        <w:shd w:val="clear" w:color="auto" w:fill="FFFFFF"/>
        <w:bidi/>
        <w:spacing w:after="0" w:line="276" w:lineRule="atLeast"/>
        <w:ind w:left="1440"/>
        <w:rPr>
          <w:rFonts w:ascii="Arial" w:eastAsia="Times New Roman" w:hAnsi="Arial" w:cs="Arial"/>
          <w:color w:val="222222"/>
          <w:sz w:val="24"/>
          <w:szCs w:val="24"/>
          <w:rtl/>
          <w:lang w:eastAsia="fr-FR"/>
        </w:rPr>
      </w:pPr>
      <w:r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rtl/>
          <w:lang w:eastAsia="fr-FR"/>
        </w:rPr>
        <w:t>تشجيع مشاركة طلبة </w:t>
      </w:r>
      <w:r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rtl/>
          <w:lang w:eastAsia="fr-FR"/>
        </w:rPr>
        <w:t>تكنولوجيات المعلومات والاتصال، الشبكات، والذكاء الاصطناعي</w:t>
      </w:r>
      <w:r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lang w:eastAsia="fr-FR"/>
        </w:rPr>
        <w:t>.</w:t>
      </w:r>
    </w:p>
    <w:p w14:paraId="1A2259A3" w14:textId="77777777" w:rsidR="00CA7DBB" w:rsidRPr="00CA7DBB" w:rsidRDefault="00CA7DBB" w:rsidP="00CA7DBB">
      <w:pPr>
        <w:numPr>
          <w:ilvl w:val="0"/>
          <w:numId w:val="1"/>
        </w:numPr>
        <w:shd w:val="clear" w:color="auto" w:fill="FFFFFF"/>
        <w:bidi/>
        <w:spacing w:after="0" w:line="276" w:lineRule="atLeast"/>
        <w:ind w:left="1440"/>
        <w:rPr>
          <w:rFonts w:ascii="Arial" w:eastAsia="Times New Roman" w:hAnsi="Arial" w:cs="Arial"/>
          <w:color w:val="222222"/>
          <w:sz w:val="24"/>
          <w:szCs w:val="24"/>
          <w:rtl/>
          <w:lang w:eastAsia="fr-FR"/>
        </w:rPr>
      </w:pPr>
      <w:r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rtl/>
          <w:lang w:eastAsia="fr-FR"/>
        </w:rPr>
        <w:t>إشراك </w:t>
      </w:r>
      <w:r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rtl/>
          <w:lang w:eastAsia="fr-FR"/>
        </w:rPr>
        <w:t>المكلفين بمتابعة أكاديمية</w:t>
      </w:r>
      <w:r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lang w:eastAsia="fr-FR"/>
        </w:rPr>
        <w:t> Huawei ICT</w:t>
      </w:r>
      <w:r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lang w:eastAsia="fr-FR"/>
        </w:rPr>
        <w:t> </w:t>
      </w:r>
      <w:r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rtl/>
          <w:lang w:eastAsia="fr-FR"/>
        </w:rPr>
        <w:t>على مستوى مؤسساتكم، خاصة المؤسسات التي تربطها </w:t>
      </w:r>
      <w:r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rtl/>
          <w:lang w:eastAsia="fr-FR"/>
        </w:rPr>
        <w:t>اتفاقية تعاون مع هواوي الجزائر</w:t>
      </w:r>
      <w:r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lang w:eastAsia="fr-FR"/>
        </w:rPr>
        <w:t>.</w:t>
      </w:r>
    </w:p>
    <w:p w14:paraId="32D586A0" w14:textId="77777777" w:rsidR="00CA7DBB" w:rsidRPr="00CA7DBB" w:rsidRDefault="00CA7DBB" w:rsidP="00CA7DBB">
      <w:pPr>
        <w:shd w:val="clear" w:color="auto" w:fill="FFFFFF"/>
        <w:bidi/>
        <w:spacing w:after="0" w:line="276" w:lineRule="atLeast"/>
        <w:rPr>
          <w:rFonts w:ascii="Arial" w:eastAsia="Times New Roman" w:hAnsi="Arial" w:cs="Arial"/>
          <w:color w:val="222222"/>
          <w:sz w:val="24"/>
          <w:szCs w:val="24"/>
          <w:rtl/>
          <w:lang w:eastAsia="fr-FR"/>
        </w:rPr>
      </w:pPr>
      <w:r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rtl/>
          <w:lang w:eastAsia="fr-FR"/>
        </w:rPr>
        <w:t>ضمان مشاركة المكلفين بمتابعة أكاديمية</w:t>
      </w:r>
      <w:r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lang w:eastAsia="fr-FR"/>
        </w:rPr>
        <w:t> Huawei ICT </w:t>
      </w:r>
      <w:r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rtl/>
          <w:lang w:eastAsia="fr-FR"/>
        </w:rPr>
        <w:t>على مستوى مؤسساتكم في </w:t>
      </w:r>
      <w:r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rtl/>
          <w:lang w:eastAsia="fr-FR"/>
        </w:rPr>
        <w:t xml:space="preserve">اللقاء </w:t>
      </w:r>
      <w:proofErr w:type="spellStart"/>
      <w:r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rtl/>
          <w:lang w:eastAsia="fr-FR"/>
        </w:rPr>
        <w:t>التحسيسي</w:t>
      </w:r>
      <w:proofErr w:type="spellEnd"/>
      <w:r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rtl/>
          <w:lang w:eastAsia="fr-FR"/>
        </w:rPr>
        <w:t> الذي تنظمه اللجنة الوطنية التنسيقية لمتابعة الابتكار وريادة الأعمال الجامعية، بالتنسيق مع هواوي الجزائر، وذلك</w:t>
      </w:r>
      <w:r w:rsidRPr="00CA7DBB">
        <w:rPr>
          <w:rFonts w:ascii="Arabic Typesetting" w:eastAsia="Times New Roman" w:hAnsi="Arabic Typesetting" w:cs="Arabic Typesetting"/>
          <w:color w:val="222222"/>
          <w:sz w:val="40"/>
          <w:szCs w:val="40"/>
          <w:lang w:eastAsia="fr-FR"/>
        </w:rPr>
        <w:t>:</w:t>
      </w:r>
    </w:p>
    <w:p w14:paraId="449A7BBF" w14:textId="77777777" w:rsidR="00CA7DBB" w:rsidRPr="00CA7DBB" w:rsidRDefault="00CA7DBB" w:rsidP="00CA7DBB">
      <w:pPr>
        <w:numPr>
          <w:ilvl w:val="0"/>
          <w:numId w:val="2"/>
        </w:numPr>
        <w:shd w:val="clear" w:color="auto" w:fill="FFFFFF"/>
        <w:bidi/>
        <w:spacing w:after="0" w:line="276" w:lineRule="atLeast"/>
        <w:ind w:left="1440"/>
        <w:rPr>
          <w:rFonts w:ascii="Arial" w:eastAsia="Times New Roman" w:hAnsi="Arial" w:cs="Arial"/>
          <w:color w:val="222222"/>
          <w:sz w:val="24"/>
          <w:szCs w:val="24"/>
          <w:rtl/>
          <w:lang w:eastAsia="fr-FR"/>
        </w:rPr>
      </w:pPr>
      <w:r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rtl/>
          <w:lang w:eastAsia="fr-FR"/>
        </w:rPr>
        <w:t>يوم الأحد 14 ديسمبر 2025</w:t>
      </w:r>
    </w:p>
    <w:p w14:paraId="758A1D22" w14:textId="77777777" w:rsidR="00CA7DBB" w:rsidRPr="00CA7DBB" w:rsidRDefault="00CA7DBB" w:rsidP="00CA7DBB">
      <w:pPr>
        <w:numPr>
          <w:ilvl w:val="0"/>
          <w:numId w:val="2"/>
        </w:numPr>
        <w:shd w:val="clear" w:color="auto" w:fill="FFFFFF"/>
        <w:bidi/>
        <w:spacing w:after="0" w:line="276" w:lineRule="atLeast"/>
        <w:ind w:left="1440"/>
        <w:rPr>
          <w:rFonts w:ascii="Arial" w:eastAsia="Times New Roman" w:hAnsi="Arial" w:cs="Arial"/>
          <w:color w:val="222222"/>
          <w:sz w:val="24"/>
          <w:szCs w:val="24"/>
          <w:rtl/>
          <w:lang w:eastAsia="fr-FR"/>
        </w:rPr>
      </w:pPr>
      <w:r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rtl/>
          <w:lang w:eastAsia="fr-FR"/>
        </w:rPr>
        <w:t>على الساعة 14:00</w:t>
      </w:r>
    </w:p>
    <w:p w14:paraId="4E8C9DE2" w14:textId="77777777" w:rsidR="00CA7DBB" w:rsidRPr="00CA7DBB" w:rsidRDefault="00CA7DBB" w:rsidP="00CA7DBB">
      <w:pPr>
        <w:numPr>
          <w:ilvl w:val="0"/>
          <w:numId w:val="2"/>
        </w:numPr>
        <w:shd w:val="clear" w:color="auto" w:fill="FFFFFF"/>
        <w:bidi/>
        <w:spacing w:after="0" w:line="276" w:lineRule="atLeast"/>
        <w:ind w:left="1440"/>
        <w:rPr>
          <w:rFonts w:ascii="Arial" w:eastAsia="Times New Roman" w:hAnsi="Arial" w:cs="Arial"/>
          <w:color w:val="222222"/>
          <w:sz w:val="24"/>
          <w:szCs w:val="24"/>
          <w:rtl/>
          <w:lang w:eastAsia="fr-FR"/>
        </w:rPr>
      </w:pPr>
      <w:r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rtl/>
          <w:lang w:eastAsia="fr-FR"/>
        </w:rPr>
        <w:t>عن بعد عبر الرابط الإلكتروني التالي</w:t>
      </w:r>
      <w:r w:rsidRPr="00CA7DBB">
        <w:rPr>
          <w:rFonts w:ascii="Arabic Typesetting" w:eastAsia="Times New Roman" w:hAnsi="Arabic Typesetting" w:cs="Arabic Typesetting"/>
          <w:b/>
          <w:bCs/>
          <w:color w:val="222222"/>
          <w:sz w:val="40"/>
          <w:szCs w:val="40"/>
          <w:lang w:eastAsia="fr-FR"/>
        </w:rPr>
        <w:t>:</w:t>
      </w:r>
    </w:p>
    <w:p w14:paraId="2BD82F09" w14:textId="5D08AEBE" w:rsidR="00033621" w:rsidRPr="00033621" w:rsidRDefault="00033621" w:rsidP="00033621">
      <w:pPr>
        <w:shd w:val="clear" w:color="auto" w:fill="FFFFFF"/>
        <w:bidi/>
        <w:spacing w:after="0" w:line="276" w:lineRule="atLeast"/>
        <w:jc w:val="lowKashida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hyperlink r:id="rId5" w:history="1">
        <w:r w:rsidRPr="00033621">
          <w:rPr>
            <w:rStyle w:val="Lienhypertexte"/>
            <w:rFonts w:ascii="Arabic Typesetting" w:eastAsia="Times New Roman" w:hAnsi="Arabic Typesetting" w:cs="Arabic Typesetting"/>
            <w:sz w:val="40"/>
            <w:szCs w:val="40"/>
            <w:lang w:eastAsia="fr-FR"/>
          </w:rPr>
          <w:t>https://app.huawei.com/wmeeting/join/95511499/xVrNyexBP4lNxGukMH1fgKAX2Wx8m2su4#success</w:t>
        </w:r>
      </w:hyperlink>
    </w:p>
    <w:p w14:paraId="1F913879" w14:textId="77777777" w:rsidR="00033621" w:rsidRPr="00033621" w:rsidRDefault="00033621" w:rsidP="00033621">
      <w:pPr>
        <w:shd w:val="clear" w:color="auto" w:fill="FFFFFF"/>
        <w:bidi/>
        <w:spacing w:after="0" w:line="276" w:lineRule="atLeast"/>
        <w:rPr>
          <w:rFonts w:ascii="Arial" w:eastAsia="Times New Roman" w:hAnsi="Arial" w:cs="Arial"/>
          <w:color w:val="222222"/>
          <w:sz w:val="24"/>
          <w:szCs w:val="24"/>
          <w:rtl/>
          <w:lang w:eastAsia="fr-FR"/>
        </w:rPr>
      </w:pPr>
      <w:r w:rsidRPr="00033621">
        <w:rPr>
          <w:rFonts w:ascii="Arabic Typesetting" w:eastAsia="Times New Roman" w:hAnsi="Arabic Typesetting" w:cs="Arabic Typesetting"/>
          <w:color w:val="222222"/>
          <w:sz w:val="40"/>
          <w:szCs w:val="40"/>
          <w:rtl/>
          <w:lang w:eastAsia="fr-FR"/>
        </w:rPr>
        <w:t>وتفضلوا، السيدات والسادة، بقبول فائق عبارات التقدير والاحترام</w:t>
      </w:r>
      <w:r w:rsidRPr="00033621">
        <w:rPr>
          <w:rFonts w:ascii="Arabic Typesetting" w:eastAsia="Times New Roman" w:hAnsi="Arabic Typesetting" w:cs="Arabic Typesetting"/>
          <w:color w:val="222222"/>
          <w:sz w:val="40"/>
          <w:szCs w:val="40"/>
          <w:lang w:eastAsia="fr-FR"/>
        </w:rPr>
        <w:t>.</w:t>
      </w:r>
    </w:p>
    <w:p w14:paraId="5336B5CE" w14:textId="77777777" w:rsidR="00033621" w:rsidRDefault="00033621"/>
    <w:sectPr w:rsidR="00033621" w:rsidSect="00033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6A73"/>
    <w:multiLevelType w:val="multilevel"/>
    <w:tmpl w:val="2060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87375C"/>
    <w:multiLevelType w:val="multilevel"/>
    <w:tmpl w:val="0152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3F70BF"/>
    <w:multiLevelType w:val="multilevel"/>
    <w:tmpl w:val="5006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BB"/>
    <w:rsid w:val="00033621"/>
    <w:rsid w:val="007266CF"/>
    <w:rsid w:val="00CA7DBB"/>
    <w:rsid w:val="00F6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94D4"/>
  <w15:chartTrackingRefBased/>
  <w15:docId w15:val="{466F3E5C-2EB4-4C95-A814-2FB619B0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36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3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huawei.com/wmeeting/join/95511499/xVrNyexBP4lNxGukMH1fgKAX2Wx8m2su4#succ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mustapha arous</dc:creator>
  <cp:keywords/>
  <dc:description/>
  <cp:lastModifiedBy>mustapha arous</cp:lastModifiedBy>
  <cp:revision>3</cp:revision>
  <dcterms:created xsi:type="dcterms:W3CDTF">2025-12-14T08:31:00Z</dcterms:created>
  <dcterms:modified xsi:type="dcterms:W3CDTF">2025-12-14T08:37:00Z</dcterms:modified>
</cp:coreProperties>
</file>